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BD8" w:rsidRDefault="00C76BD8" w:rsidP="0088320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</w:pPr>
      <w:r w:rsidRPr="00C76BD8">
        <w:rPr>
          <w:rFonts w:ascii="Times New Roman" w:eastAsia="Times New Roman" w:hAnsi="Times New Roman" w:cs="Times New Roman"/>
          <w:noProof/>
          <w:color w:val="0070C0"/>
          <w:kern w:val="36"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1084521" y="723014"/>
            <wp:positionH relativeFrom="margin">
              <wp:align>left</wp:align>
            </wp:positionH>
            <wp:positionV relativeFrom="margin">
              <wp:align>top</wp:align>
            </wp:positionV>
            <wp:extent cx="3431215" cy="2013806"/>
            <wp:effectExtent l="0" t="0" r="0" b="571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215" cy="2013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 xml:space="preserve">Памятка </w:t>
      </w:r>
    </w:p>
    <w:p w:rsidR="00C76BD8" w:rsidRDefault="00C76BD8" w:rsidP="0088320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</w:pPr>
      <w:r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>«</w:t>
      </w:r>
      <w:r w:rsidRPr="00C76BD8"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 xml:space="preserve">Методики чтения для «визуалов», «аудиалов» и «кинестетиков»: </w:t>
      </w:r>
    </w:p>
    <w:p w:rsidR="00C76BD8" w:rsidRPr="00C76BD8" w:rsidRDefault="00C76BD8" w:rsidP="0088320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</w:pPr>
      <w:r w:rsidRPr="00C76BD8"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 xml:space="preserve">что </w:t>
      </w:r>
      <w:r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 xml:space="preserve">подходит </w:t>
      </w:r>
      <w:r w:rsidRPr="00C76BD8"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>лучше вашему ребенку?</w:t>
      </w:r>
      <w:r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>»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76BD8">
        <w:rPr>
          <w:rFonts w:ascii="Times New Roman" w:eastAsia="Times New Roman" w:hAnsi="Times New Roman" w:cs="Times New Roman"/>
          <w:noProof/>
          <w:color w:val="212529"/>
          <w:sz w:val="24"/>
          <w:szCs w:val="24"/>
        </w:rPr>
        <mc:AlternateContent>
          <mc:Choice Requires="wps">
            <w:drawing>
              <wp:inline distT="0" distB="0" distL="0" distR="0" wp14:anchorId="6DEC7868" wp14:editId="40166FF5">
                <wp:extent cx="304800" cy="304800"/>
                <wp:effectExtent l="0" t="0" r="0" b="0"/>
                <wp:docPr id="4" name="AutoShape 3" descr="Методики чтения для визуалов, аудиалов и кинестетиков: что лучше вашему ребенку?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99EDD0" id="AutoShape 3" o:spid="_x0000_s1026" alt="Методики чтения для визуалов, аудиалов и кинестетиков: что лучше вашему ребенку?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fV3umMAMA&#10;AFMGAAAOAAAAAAAAAAAAAAAAAC4CAABkcnMvZTJvRG9jLnhtbFBLAQItABQABgAIAAAAIQBMoOks&#10;2AAAAAMBAAAPAAAAAAAAAAAAAAAAAIoFAABkcnMvZG93bnJldi54bWxQSwUGAAAAAAQABADzAAAA&#10;jwYAAAAA&#10;" filled="f" stroked="f">
                <o:lock v:ext="edit" aspectratio="t"/>
                <w10:anchorlock/>
              </v:rect>
            </w:pict>
          </mc:Fallback>
        </mc:AlternateConten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i/>
          <w:iCs/>
          <w:color w:val="211238"/>
          <w:sz w:val="27"/>
          <w:szCs w:val="27"/>
          <w:lang w:val="ru-RU"/>
        </w:rPr>
        <w:t>Как выбрать методику чтения для визуала, аудиала или кинестетика? Советы, упражнения и эффективные подходы для обучения чтению с учетом типа восприятия.</w:t>
      </w:r>
    </w:p>
    <w:p w:rsidR="00C76BD8" w:rsidRPr="00C76BD8" w:rsidRDefault="00C76BD8" w:rsidP="00213FF9">
      <w:pPr>
        <w:shd w:val="clear" w:color="auto" w:fill="FFF5D4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211238"/>
          <w:sz w:val="30"/>
          <w:szCs w:val="30"/>
          <w:lang w:val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211238"/>
          <w:sz w:val="30"/>
          <w:szCs w:val="30"/>
        </w:rPr>
        <w:t>Содержание</w:t>
      </w:r>
      <w:r>
        <w:rPr>
          <w:rFonts w:ascii="Times New Roman" w:eastAsia="Times New Roman" w:hAnsi="Times New Roman" w:cs="Times New Roman"/>
          <w:b/>
          <w:bCs/>
          <w:color w:val="211238"/>
          <w:sz w:val="30"/>
          <w:szCs w:val="30"/>
          <w:lang w:val="ru-RU"/>
        </w:rPr>
        <w:t>:</w:t>
      </w:r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6" w:anchor="h2-h3-0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Типы восприятия: кратко о главном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hyperlink r:id="rId7" w:anchor="h2-h3-1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  <w:lang w:val="ru-RU"/>
          </w:rPr>
          <w:t>Как определить тип своего ребенка?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8" w:anchor="h2-h3-2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Методики чтения для визуалов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9" w:anchor="h2-h3-3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Методики чтения для аудиалов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10" w:anchor="h2-h3-4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Методики чтения для кинестетиков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11" w:anchor="h2-h3-5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Как сочетать методики?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12" w:anchor="h2-h3-6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Вывод</w:t>
        </w:r>
      </w:hyperlink>
    </w:p>
    <w:bookmarkEnd w:id="0"/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Все дети индивидуальны — одни легко запоминают написанное, другие лучше воспринимают на слух, а некоторым нужно подержать все в руках и почувствовать на ощупь. Из-за этого трудно предложить единую методику обучения чтению. Если вы хотите, чтобы обучение было эффективным и комфортным, советуем учитывать тип восприятия информации ребенком.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</w: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</w:rPr>
        <w:t>В этой статье мы объясняем:</w:t>
      </w:r>
    </w:p>
    <w:p w:rsidR="00C76BD8" w:rsidRPr="00C76BD8" w:rsidRDefault="00C76BD8" w:rsidP="0088320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Кто такие визуалы, аудиалы и кинестетики.</w:t>
      </w:r>
    </w:p>
    <w:p w:rsidR="00C76BD8" w:rsidRPr="00C76BD8" w:rsidRDefault="00C76BD8" w:rsidP="0088320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Какие признаки помогут определить тип восприятия ребенка.</w:t>
      </w:r>
    </w:p>
    <w:p w:rsidR="00C76BD8" w:rsidRPr="00C76BD8" w:rsidRDefault="00C76BD8" w:rsidP="0088320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Какие методики чтения подходят каждому типу.</w:t>
      </w:r>
    </w:p>
    <w:p w:rsidR="00C76BD8" w:rsidRPr="00C76BD8" w:rsidRDefault="00C76BD8" w:rsidP="0088320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Как сделать процесс обучения чтению естественным и интересным.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</w:rPr>
        <w:t>Типы восприятия: кратко о главном</w:t>
      </w:r>
    </w:p>
    <w:p w:rsidR="00C76BD8" w:rsidRPr="00C76BD8" w:rsidRDefault="00C76BD8" w:rsidP="0088320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4"/>
          <w:szCs w:val="24"/>
        </w:rPr>
        <w:t>Визуалы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Визуалы — это люди, которые лучше всего воспринимают информацию через зрение. Они хорошо запоминают картинки, цвета, шрифты, схемы, расположение текста на странице. У таких детей хорошо развито </w:t>
      </w:r>
      <w:proofErr w:type="gramStart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образное мышление</w:t>
      </w:r>
      <w:proofErr w:type="gramEnd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 и они быстро ориентируются в зрительном пространстве. Часто они любят рисовать, рассматривать иллюстрации, а также внимательно замечают детали. Им легче учиться, когда материал представлен в виде таблиц, флэш-карточек, цветных пометок или визуальных подсказок.</w:t>
      </w:r>
    </w:p>
    <w:p w:rsidR="00C76BD8" w:rsidRPr="00C76BD8" w:rsidRDefault="00C76BD8" w:rsidP="0088320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4"/>
          <w:szCs w:val="24"/>
        </w:rPr>
        <w:t>Аудиалы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Аудиалы – это люди, которые лучше воспринимают информацию через слух. Они лучше понимают и запоминают то, что услышали, а не увидели. Такие дети могут легко пересказывать услышанное, потому что они чувствительны к ритму речи, тембру голоса и интонациям. Им нравится слушать истории, сказки, музыку, песни. Детям с таким типом восприятия полезно петь, читать вслух и озвучивать слова – таким образом они будут прекрасно усваивать новую информацию.</w:t>
      </w:r>
    </w:p>
    <w:p w:rsidR="00C76BD8" w:rsidRPr="00C76BD8" w:rsidRDefault="00C76BD8" w:rsidP="0088320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4"/>
          <w:szCs w:val="24"/>
        </w:rPr>
        <w:lastRenderedPageBreak/>
        <w:t>Кинестетики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Кинестетики учатся через движение, прикосновение, действие и собственный опыт. Таким детям часто сложно усидеть на месте длительное время, однако они легко запоминают то, что сделали руками, пережили физически или эмоционально. Они любят строить, трогать предметы и взаимодействовать с материалами. Их лучший способ обучения — через игры, конструирование, взаимодействие с реальными объектами. Таким детям очень важно «прожить» информацию, а не только увидеть или услышать ее.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  <w:lang w:val="ru-RU"/>
        </w:rPr>
        <w:t>Почему это важно?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Если учитывать тип восприятия, можно подобрать оптимальный подход к обучению чтению, который соответствует природе ребенка. В результате процесс обучения будет более эффективным и приятным, потому что у ребенка снизится уровень стресса и повысится интерес.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</w:p>
    <w:p w:rsidR="00C76BD8" w:rsidRPr="00C76BD8" w:rsidRDefault="00C76BD8" w:rsidP="00883203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</w:rPr>
      </w:pPr>
      <w:r w:rsidRPr="00C76BD8">
        <w:rPr>
          <w:rFonts w:ascii="Times New Roman" w:eastAsia="Times New Roman" w:hAnsi="Times New Roman" w:cs="Times New Roman"/>
          <w:vanish/>
          <w:sz w:val="16"/>
          <w:szCs w:val="16"/>
        </w:rPr>
        <w:t>Конец формы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Как определить тип своего ребенка?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Понаблюдайте за поведением ребенка в повседневной жизни, во время игры, обучения и взаимодействия с новой информацией.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Визуал:</w:t>
      </w: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много рисует, любит книги с картинками, легко запоминает, как выглядят вещи, обращает внимание на цвета, форму, пространственное расположение. Также такой ребенок будет смотреть на лицо человека, с которым разговаривает, и будет лучше запоминать то, что увидит, а не услышит.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Аудиал: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часто поет, придумывает песенки, повторяет слова, обращает внимание на звуки вокруг, любит слушать истории, а также задает много вопросов. Такой ребенок может озвучивать свои действия самостоятельно. Также он будет хорошо воспринимать информацию «на слух».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Кинестетик: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обожает движение, часто жестикулирует, любит строить, мастерить и трогать все руками. Такой ребенок будет выбирать подвижные игры, где можно прыгать, бегать или что-то собирать. Помнит не то, что увидел или услышал, а то, что сделал сам.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Однако стоит сказать, что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обычно дети имеют смешанный тип восприятия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, но один из них — доминирующий. Именно на него стоит опираться в обучении чтению, чтобы сделать процесс максимально естественным, интересным и эффективным. Впоследствии, развивая более слабые каналы, вы сформируете гибкое, многоканальное восприятие, которое понадобится в школе и в жизни.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Методики чтения для визуалов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1. Книги с большим количеством иллюстраций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Для визуала иллюстрации будут очень важны во время чтения. Они помогают устанавливать связь между словом и образом. Картинка становится «подсказкой» к содержанию, и ребенок быстрее начинает понимать, что он читает.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  <w:t>Также вы можете выбирать книги с короткими подписями к рисункам, а еще — книги-комиксы или книги с «окошками» и интерактивными элементами.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2. Карточки со словами и картинками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Вы можете использовать флэш-карточки (метод Домана). Такие карточки можно использовать как игру: разложить, показать на скорость или искать «пару». Это формирует визуальную ассоциацию между словом и его значением, а также тренирует зрительную память и внимание.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3. Чтение с подчеркиванием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lastRenderedPageBreak/>
        <w:t>Также можно выделять цветом буквы, слоги и повторяющиеся слова — это стимулирует внимание и фокус. Визуал лучше воспринимает информацию, когда видит визуальные акценты. Вы можете выделять разные элементы разными цветами (например, гласные — красным, согласные — синим). Это сделает текст более понятным и привлекательным.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4. Составление предложений из картинок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Визуал лучше поймет содержание предложения, если сначала «увидит» его. Вы можете предложить ребенку набор рисунков (</w:t>
      </w:r>
      <w:proofErr w:type="gramStart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например</w:t>
      </w:r>
      <w:proofErr w:type="gramEnd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: кот + ест + рыба) и попросить составить предложение, а затем — прочитать его. Это тренирует логику, зрительное мышление и умение связывать слова с конкретными действиями или предметами.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  <w:lang w:val="ru-RU"/>
        </w:rPr>
        <w:t>Дополнительно: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для визуалов хорошо работают схемы, таблицы, ментальные карты — все, что можно увидеть, представить, упорядочить визуально. Чем ярче, проще и структурированнее представлен материал — тем легче визуалу его усвоить.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Методики чтения для аудиалов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1. Чтение вслух с выражением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Аудиал лучше запомнит, если услышит. Именно поэтому особое значение имеют интонация, паузы и ритм. Такой способ помогает не только лучше понять содержание, но и обратить внимание на структуру речи.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  <w:t>Например, родители или учитель могут читать текст, а ребенок его повторяет или пересказывает. Важно использовать разные интонации для диалогов, вопросов и эмоциональных моментов.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2. Прослушивание аудиосказок + чтение текста глазами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Синхронное прослушивание и наблюдение за текстом активизирует две модальности одновременно — слуховую и зрительную. Это ускоряет усвоение связи между звуком и написанием слова. Такой подход также формирует ритм чтения и помогает лучше усвоить орфографию.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3. Чтение в ролях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Диалоги, обыгрывание сценок — отличный способ «включить» </w:t>
      </w:r>
      <w:proofErr w:type="gramStart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голос.Аудиалы</w:t>
      </w:r>
      <w:proofErr w:type="gramEnd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 с удовольствием читают с интонацией, а также любят соревнования «кто лучше сыграет героя».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  <w:t>Совет! Можно организовать домашний театр или сценку из любимой сказки. Такая активность активизирует слуховую память, а также развивает речь и социальные навыки.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4. Метод повторения вслух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Можно попросить ребенка после прочтения или прослушивания предложения повторить его своими словами. Это не только укрепляет память, но и формирует осознание содержания.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Методики чтения для кинестетиков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1. Буквы из разных материалов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Вы можете использовать объемные буквы из фетра, песка, дерева или магнитные буквы. Ребенок может их трогать, рисовать пальцем по контуру и читать. Такой тактильный опыт помогает кинестетикам «почувствовать» форму буквы, что формирует более глубокую связь между символом и звуком.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i/>
          <w:iCs/>
          <w:color w:val="211238"/>
          <w:sz w:val="27"/>
          <w:szCs w:val="27"/>
          <w:lang w:val="ru-RU"/>
        </w:rPr>
        <w:lastRenderedPageBreak/>
        <w:t>Совет!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Можно также рисовать буквы на манке или песке — это дополнительно стимулирует мелкую моторику и память.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</w:rPr>
        <w:t>2. Подвижное чтение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Разложите слова или слоги по комнате — пусть ребенок бегает, прыгает, касается и читает. Вы можете использовать различные подвижные игры, например, игра «знай слово», «прочитай и перепрыгни» или «перебрось мяч и скажи слог» сочетает чтение с движением. Это идеальный вариант для активных детей, которые не могут долго сидеть на месте. У таких детей во время движения лучше активизируется мозг, и новая информация лучше усваивается.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3. Составь слова из букв-магнитов, кубиков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Кинестетик также может учиться через конструирование: чем больше он «собирает» своими руками, тем лучше запоминает. Можно дать ребенку набор букв и картинку и предложить составить соответствующее слово. Такой подход развивает логику, пространственное мышление и навыки построения слова из частей.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4. Рисование прочитанного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После чтения слова или предложения ребенок рисует его содержание. </w:t>
      </w:r>
      <w:proofErr w:type="gramStart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Например</w:t>
      </w:r>
      <w:proofErr w:type="gramEnd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: прочитала слово «кот» — и рисует кота. Это упражнение активизирует ассоциативную, образную и эмоциональную память, а также развивает творческое мышление. Можно даже создать собственную «читанку» — книжку с рисунками к прочитанным словам.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  <w:lang w:val="ru-RU"/>
        </w:rPr>
        <w:t>Дополнительно:</w:t>
      </w: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кинестетикам подходят игры с наклейками, манипуляции с буквами, составление слов на время, превращение чтения в миссию или квест. Им нужна смена активностей, эмоциональная вовлеченность и физическое взаимодействие, поэтому обучение должно быть динамичным, коротким и веселым.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Как сочетать методики?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У большинства детей смешанный тип восприятия, поэтому лучший подход — это комбинация с преобладанием основного типа.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</w: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</w:rPr>
        <w:t>Например:</w:t>
      </w:r>
    </w:p>
    <w:p w:rsidR="00C76BD8" w:rsidRPr="00C76BD8" w:rsidRDefault="00C76BD8" w:rsidP="0088320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Визуал + кинестетик: рисуем буквы + составляем слово из кубиков.</w:t>
      </w:r>
    </w:p>
    <w:p w:rsidR="00C76BD8" w:rsidRPr="00C76BD8" w:rsidRDefault="00C76BD8" w:rsidP="0088320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Аудиал + визуал: читаем вслух + смотрим на картинку.</w:t>
      </w:r>
    </w:p>
    <w:p w:rsidR="00C76BD8" w:rsidRPr="00C76BD8" w:rsidRDefault="00C76BD8" w:rsidP="0088320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Кинестетик + аудиал: касаемся буквы + произносим звук.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Вывод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Понимание того, как именно ваш ребенок воспринимает информацию, — это ключ к эффективному и радостному обучению. Ребенок учится быстрее, с удовольствием и без давления, когда методы чтения подобраны под его тип восприятия информации.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  <w:t>Учите читать не просто «по учебнику», а так, как удобно, интересно и естественно именно вашему ребенку — и вы непременно увидите результат.</w:t>
      </w:r>
    </w:p>
    <w:p w:rsidR="005245FC" w:rsidRPr="00C76BD8" w:rsidRDefault="005245FC" w:rsidP="00883203">
      <w:pPr>
        <w:spacing w:after="0"/>
        <w:rPr>
          <w:rFonts w:ascii="Times New Roman" w:hAnsi="Times New Roman" w:cs="Times New Roman"/>
          <w:lang w:val="ru-RU"/>
        </w:rPr>
      </w:pPr>
    </w:p>
    <w:sectPr w:rsidR="005245FC" w:rsidRPr="00C76BD8" w:rsidSect="00C76BD8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719B2"/>
    <w:multiLevelType w:val="multilevel"/>
    <w:tmpl w:val="FD52E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723DBA"/>
    <w:multiLevelType w:val="multilevel"/>
    <w:tmpl w:val="71648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5D5EEB"/>
    <w:multiLevelType w:val="multilevel"/>
    <w:tmpl w:val="3BCA4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5C2E0C"/>
    <w:multiLevelType w:val="multilevel"/>
    <w:tmpl w:val="6248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98193A"/>
    <w:multiLevelType w:val="multilevel"/>
    <w:tmpl w:val="13D2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8E228A"/>
    <w:multiLevelType w:val="multilevel"/>
    <w:tmpl w:val="942E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F8"/>
    <w:rsid w:val="00213FF9"/>
    <w:rsid w:val="005245FC"/>
    <w:rsid w:val="00736EF8"/>
    <w:rsid w:val="00883203"/>
    <w:rsid w:val="00C7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587B94"/>
  <w15:chartTrackingRefBased/>
  <w15:docId w15:val="{45EA2807-36C1-4C73-BE1F-28D5C5CB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71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60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8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9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66678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1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na.dp.u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na.dp.ua/" TargetMode="External"/><Relationship Id="rId12" Type="http://schemas.openxmlformats.org/officeDocument/2006/relationships/hyperlink" Target="https://prana.dp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na.dp.ua/" TargetMode="External"/><Relationship Id="rId11" Type="http://schemas.openxmlformats.org/officeDocument/2006/relationships/hyperlink" Target="https://prana.dp.ua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prana.dp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na.dp.u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1487</Words>
  <Characters>8479</Characters>
  <Application>Microsoft Office Word</Application>
  <DocSecurity>0</DocSecurity>
  <Lines>70</Lines>
  <Paragraphs>19</Paragraphs>
  <ScaleCrop>false</ScaleCrop>
  <Company/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Коношонок Татьяна Леонидовна</dc:creator>
  <cp:keywords/>
  <dc:description/>
  <cp:lastModifiedBy>Коношонок Татьяна Леонидовна</cp:lastModifiedBy>
  <cp:revision>11</cp:revision>
  <dcterms:created xsi:type="dcterms:W3CDTF">2026-04-02T06:47:00Z</dcterms:created>
  <dcterms:modified xsi:type="dcterms:W3CDTF">2026-04-02T06:50:00Z</dcterms:modified>
</cp:coreProperties>
</file>